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39"/>
        <w:tblW w:w="11044" w:type="dxa"/>
        <w:tblLook w:val="04A0" w:firstRow="1" w:lastRow="0" w:firstColumn="1" w:lastColumn="0" w:noHBand="0" w:noVBand="1"/>
      </w:tblPr>
      <w:tblGrid>
        <w:gridCol w:w="846"/>
        <w:gridCol w:w="5953"/>
        <w:gridCol w:w="1843"/>
        <w:gridCol w:w="2402"/>
      </w:tblGrid>
      <w:tr w:rsidR="007B4FEE" w:rsidRPr="00B51522" w14:paraId="143D5DA5" w14:textId="77777777" w:rsidTr="00BE0462">
        <w:trPr>
          <w:trHeight w:val="375"/>
        </w:trPr>
        <w:tc>
          <w:tcPr>
            <w:tcW w:w="11044" w:type="dxa"/>
            <w:gridSpan w:val="4"/>
            <w:shd w:val="clear" w:color="auto" w:fill="B4C6E7" w:themeFill="accent5" w:themeFillTint="66"/>
            <w:vAlign w:val="center"/>
          </w:tcPr>
          <w:p w14:paraId="5F45CFAF" w14:textId="77777777" w:rsidR="007B4FEE" w:rsidRPr="00B51522" w:rsidRDefault="007B4FEE" w:rsidP="00BE0462">
            <w:pPr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color w:val="000000"/>
                <w:lang w:val="en-US"/>
              </w:rPr>
              <w:t xml:space="preserve">CHC </w:t>
            </w:r>
            <w:r w:rsidRPr="00B51522">
              <w:rPr>
                <w:rFonts w:eastAsia="Times New Roman" w:cstheme="minorHAnsi"/>
                <w:b/>
                <w:color w:val="000000"/>
                <w:lang w:val="en-US"/>
              </w:rPr>
              <w:t xml:space="preserve">Document Verification </w:t>
            </w:r>
            <w:r w:rsidRPr="00B51522">
              <w:rPr>
                <w:rFonts w:cstheme="minorHAnsi"/>
                <w:b/>
                <w:bCs/>
                <w:color w:val="000000" w:themeColor="text1"/>
              </w:rPr>
              <w:t>Checklist</w:t>
            </w:r>
            <w:r>
              <w:rPr>
                <w:rFonts w:eastAsia="Times New Roman" w:cstheme="minorHAnsi"/>
                <w:b/>
                <w:color w:val="000000"/>
                <w:lang w:val="en-US"/>
              </w:rPr>
              <w:t xml:space="preserve"> </w:t>
            </w:r>
            <w:r w:rsidR="00B61D95">
              <w:rPr>
                <w:rFonts w:eastAsia="Times New Roman" w:cstheme="minorHAnsi"/>
                <w:b/>
                <w:color w:val="000000"/>
                <w:lang w:val="en-US"/>
              </w:rPr>
              <w:t xml:space="preserve">for NQAS Interim Certification </w:t>
            </w:r>
          </w:p>
        </w:tc>
      </w:tr>
      <w:tr w:rsidR="007B4FEE" w:rsidRPr="00B51522" w14:paraId="1A298A88" w14:textId="77777777" w:rsidTr="007B4FEE">
        <w:trPr>
          <w:trHeight w:val="1604"/>
        </w:trPr>
        <w:tc>
          <w:tcPr>
            <w:tcW w:w="11044" w:type="dxa"/>
            <w:gridSpan w:val="4"/>
            <w:shd w:val="clear" w:color="auto" w:fill="D9E2F3" w:themeFill="accent5" w:themeFillTint="33"/>
            <w:vAlign w:val="bottom"/>
          </w:tcPr>
          <w:p w14:paraId="113E3A18" w14:textId="599370F8" w:rsidR="007B4FEE" w:rsidRDefault="007B4FEE" w:rsidP="007B4FEE">
            <w:pPr>
              <w:jc w:val="center"/>
              <w:rPr>
                <w:rFonts w:cstheme="minorHAnsi"/>
                <w:b/>
              </w:rPr>
            </w:pPr>
            <w:r w:rsidRPr="00F10710">
              <w:rPr>
                <w:rFonts w:cstheme="minorHAnsi"/>
                <w:b/>
              </w:rPr>
              <w:t>Name of the facility as per State’s Record:</w:t>
            </w:r>
            <w:r w:rsidR="00641A8E">
              <w:rPr>
                <w:rFonts w:cstheme="minorHAnsi"/>
                <w:b/>
              </w:rPr>
              <w:t xml:space="preserve"> </w:t>
            </w:r>
            <w:r w:rsidR="00641A8E" w:rsidRPr="00641A8E">
              <w:rPr>
                <w:rFonts w:cstheme="minorHAnsi"/>
              </w:rPr>
              <w:t>(Name of the Facility)</w:t>
            </w:r>
          </w:p>
          <w:p w14:paraId="1B475235" w14:textId="1833EE11" w:rsidR="007B4FEE" w:rsidRPr="007B4FEE" w:rsidRDefault="007B4FEE" w:rsidP="007B4F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60"/>
                <w:szCs w:val="60"/>
                <w:lang w:val="en-IN" w:eastAsia="en-IN"/>
              </w:rPr>
              <w:t xml:space="preserve"> </w:t>
            </w:r>
            <w:r w:rsidRPr="00DB2966">
              <w:rPr>
                <w:rFonts w:ascii="Times New Roman" w:eastAsia="Times New Roman" w:hAnsi="Times New Roman" w:cs="Times New Roman"/>
                <w:b/>
                <w:noProof/>
                <w:sz w:val="60"/>
                <w:szCs w:val="60"/>
                <w:lang w:val="en-US"/>
              </w:rPr>
              <w:drawing>
                <wp:inline distT="0" distB="0" distL="0" distR="0" wp14:anchorId="70FBD053" wp14:editId="0773E396">
                  <wp:extent cx="416953" cy="539750"/>
                  <wp:effectExtent l="0" t="0" r="0" b="0"/>
                  <wp:docPr id="3" name="Picture 1" descr="Image result for NQ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Q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217" cy="56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                                              </w:t>
            </w:r>
            <w:r w:rsidR="00641A8E">
              <w:rPr>
                <w:rFonts w:cstheme="minorHAnsi"/>
                <w:b/>
              </w:rPr>
              <w:t xml:space="preserve">    </w:t>
            </w:r>
            <w:r w:rsidR="00966E6B">
              <w:rPr>
                <w:rFonts w:cstheme="minorHAnsi"/>
                <w:b/>
              </w:rPr>
              <w:t xml:space="preserve">               </w:t>
            </w:r>
            <w:r>
              <w:rPr>
                <w:rFonts w:cstheme="minorHAnsi"/>
                <w:b/>
              </w:rPr>
              <w:t xml:space="preserve">                     </w:t>
            </w:r>
            <w:r w:rsidR="00641A8E">
              <w:rPr>
                <w:rFonts w:cstheme="minorHAnsi"/>
                <w:b/>
              </w:rPr>
              <w:t xml:space="preserve">                                                                                       </w:t>
            </w:r>
            <w:r>
              <w:rPr>
                <w:rFonts w:cstheme="minorHAnsi"/>
                <w:b/>
              </w:rPr>
              <w:t xml:space="preserve"> </w:t>
            </w:r>
            <w:r w:rsidR="0086461B" w:rsidRPr="006B2925">
              <w:rPr>
                <w:rFonts w:ascii="Times New Roman" w:eastAsia="Times New Roman" w:hAnsi="Times New Roman" w:cs="Times New Roman"/>
                <w:b/>
                <w:noProof/>
                <w:sz w:val="50"/>
                <w:szCs w:val="50"/>
                <w:lang w:val="en-US"/>
              </w:rPr>
              <w:drawing>
                <wp:inline distT="0" distB="0" distL="0" distR="0" wp14:anchorId="25E05E7E" wp14:editId="2B95C2BE">
                  <wp:extent cx="538921" cy="381000"/>
                  <wp:effectExtent l="0" t="0" r="0" b="0"/>
                  <wp:docPr id="2" name="Picture 2" descr="Image result for nhs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hs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54" cy="39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                     </w:t>
            </w:r>
          </w:p>
        </w:tc>
      </w:tr>
      <w:tr w:rsidR="007B4FEE" w:rsidRPr="00B51522" w14:paraId="0BAD0223" w14:textId="77777777" w:rsidTr="00BE0462">
        <w:trPr>
          <w:trHeight w:val="374"/>
        </w:trPr>
        <w:tc>
          <w:tcPr>
            <w:tcW w:w="11044" w:type="dxa"/>
            <w:gridSpan w:val="4"/>
            <w:shd w:val="clear" w:color="auto" w:fill="D9E2F3" w:themeFill="accent5" w:themeFillTint="33"/>
            <w:vAlign w:val="center"/>
          </w:tcPr>
          <w:p w14:paraId="46B43DA0" w14:textId="77777777" w:rsidR="007B4FEE" w:rsidRPr="00B51522" w:rsidRDefault="007B4FEE" w:rsidP="007B4FEE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1522">
              <w:rPr>
                <w:rFonts w:eastAsia="Times New Roman" w:cstheme="minorHAnsi"/>
                <w:b/>
                <w:color w:val="000000"/>
              </w:rPr>
              <w:t xml:space="preserve">List of Documents to be submitted </w:t>
            </w:r>
          </w:p>
        </w:tc>
      </w:tr>
      <w:tr w:rsidR="007B4FEE" w:rsidRPr="00B51522" w14:paraId="60BC7216" w14:textId="77777777" w:rsidTr="00975370">
        <w:trPr>
          <w:trHeight w:val="628"/>
        </w:trPr>
        <w:tc>
          <w:tcPr>
            <w:tcW w:w="846" w:type="dxa"/>
            <w:vAlign w:val="center"/>
          </w:tcPr>
          <w:p w14:paraId="0737B87C" w14:textId="77777777" w:rsidR="007B4FEE" w:rsidRPr="00B51522" w:rsidRDefault="007B4FEE" w:rsidP="00BE0462">
            <w:pPr>
              <w:jc w:val="right"/>
              <w:rPr>
                <w:rFonts w:cstheme="minorHAnsi"/>
              </w:rPr>
            </w:pPr>
            <w:r w:rsidRPr="00B51522">
              <w:rPr>
                <w:rFonts w:eastAsia="Times New Roman" w:cstheme="minorHAnsi"/>
                <w:b/>
                <w:color w:val="000000"/>
                <w:lang w:val="en-US"/>
              </w:rPr>
              <w:t>S. No.</w:t>
            </w:r>
          </w:p>
        </w:tc>
        <w:tc>
          <w:tcPr>
            <w:tcW w:w="5953" w:type="dxa"/>
            <w:vAlign w:val="center"/>
          </w:tcPr>
          <w:p w14:paraId="7FAD1042" w14:textId="77777777" w:rsidR="007B4FEE" w:rsidRPr="00B51522" w:rsidRDefault="007B4FEE" w:rsidP="00BE046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D</w:t>
            </w:r>
            <w:r w:rsidRPr="00B51522">
              <w:rPr>
                <w:rFonts w:eastAsia="Times New Roman" w:cstheme="minorHAnsi"/>
                <w:b/>
                <w:color w:val="000000"/>
                <w:lang w:val="en-US"/>
              </w:rPr>
              <w:t>ocuments</w:t>
            </w:r>
          </w:p>
        </w:tc>
        <w:tc>
          <w:tcPr>
            <w:tcW w:w="1843" w:type="dxa"/>
            <w:vAlign w:val="center"/>
          </w:tcPr>
          <w:p w14:paraId="2D55C26B" w14:textId="77777777" w:rsidR="007B4FEE" w:rsidRPr="00B51522" w:rsidRDefault="007B4FEE" w:rsidP="00BE0462">
            <w:pPr>
              <w:jc w:val="center"/>
              <w:rPr>
                <w:rFonts w:cstheme="minorHAnsi"/>
              </w:rPr>
            </w:pPr>
            <w:r w:rsidRPr="00B51522">
              <w:rPr>
                <w:rFonts w:cstheme="minorHAnsi"/>
                <w:b/>
              </w:rPr>
              <w:t>Status of submission</w:t>
            </w:r>
            <w:r>
              <w:rPr>
                <w:rFonts w:cstheme="minorHAnsi"/>
                <w:b/>
              </w:rPr>
              <w:t xml:space="preserve"> (Y/N)</w:t>
            </w:r>
          </w:p>
        </w:tc>
        <w:tc>
          <w:tcPr>
            <w:tcW w:w="2402" w:type="dxa"/>
          </w:tcPr>
          <w:p w14:paraId="4E1041E3" w14:textId="77777777" w:rsidR="007B4FEE" w:rsidRPr="00B51522" w:rsidRDefault="007B4FEE" w:rsidP="00BE04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Remarks (if any)</w:t>
            </w:r>
          </w:p>
        </w:tc>
      </w:tr>
      <w:tr w:rsidR="007B4FEE" w:rsidRPr="00B51522" w14:paraId="2A4C1E98" w14:textId="77777777" w:rsidTr="00975370">
        <w:trPr>
          <w:trHeight w:hRule="exact" w:val="1101"/>
        </w:trPr>
        <w:tc>
          <w:tcPr>
            <w:tcW w:w="846" w:type="dxa"/>
          </w:tcPr>
          <w:p w14:paraId="3871A0EA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371290" w14:textId="77777777" w:rsidR="007B4FEE" w:rsidRPr="00B51522" w:rsidRDefault="007B4FEE" w:rsidP="00BE0462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1522">
              <w:rPr>
                <w:rFonts w:cstheme="minorHAnsi"/>
                <w:color w:val="000000" w:themeColor="text1"/>
                <w:sz w:val="20"/>
                <w:szCs w:val="20"/>
              </w:rPr>
              <w:t>Filled applicatio</w:t>
            </w:r>
            <w:r w:rsidR="00631007">
              <w:rPr>
                <w:rFonts w:cstheme="minorHAnsi"/>
                <w:color w:val="000000" w:themeColor="text1"/>
                <w:sz w:val="20"/>
                <w:szCs w:val="20"/>
              </w:rPr>
              <w:t>n form along with the Hospital d</w:t>
            </w:r>
            <w:r w:rsidRPr="00B51522">
              <w:rPr>
                <w:rFonts w:cstheme="minorHAnsi"/>
                <w:color w:val="000000" w:themeColor="text1"/>
                <w:sz w:val="20"/>
                <w:szCs w:val="20"/>
              </w:rPr>
              <w:t>ata sheet</w:t>
            </w:r>
          </w:p>
        </w:tc>
        <w:tc>
          <w:tcPr>
            <w:tcW w:w="1843" w:type="dxa"/>
          </w:tcPr>
          <w:p w14:paraId="2DD00B2F" w14:textId="0861CAF1" w:rsidR="007B4FEE" w:rsidRPr="001E0B13" w:rsidRDefault="007B4FEE" w:rsidP="00BE0462">
            <w:pPr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02" w:type="dxa"/>
          </w:tcPr>
          <w:p w14:paraId="2149E111" w14:textId="43E37E69" w:rsidR="00270F35" w:rsidRPr="001E0B13" w:rsidRDefault="00270F35" w:rsidP="00270F3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B4FEE" w:rsidRPr="00B51522" w14:paraId="10B5E43B" w14:textId="77777777" w:rsidTr="00975370">
        <w:trPr>
          <w:trHeight w:hRule="exact" w:val="838"/>
        </w:trPr>
        <w:tc>
          <w:tcPr>
            <w:tcW w:w="846" w:type="dxa"/>
          </w:tcPr>
          <w:p w14:paraId="453E89C1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B379778" w14:textId="77777777" w:rsidR="007B4FEE" w:rsidRPr="00B51522" w:rsidRDefault="007B4FEE" w:rsidP="007B4FE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State Certification r</w:t>
            </w:r>
            <w:r w:rsidRPr="00B51522">
              <w:rPr>
                <w:rFonts w:cstheme="minorHAnsi"/>
                <w:color w:val="000000" w:themeColor="text1"/>
                <w:sz w:val="20"/>
                <w:szCs w:val="20"/>
              </w:rPr>
              <w:t>eport duly signed by the assessors</w:t>
            </w:r>
          </w:p>
        </w:tc>
        <w:tc>
          <w:tcPr>
            <w:tcW w:w="1843" w:type="dxa"/>
          </w:tcPr>
          <w:p w14:paraId="6EBA8EB6" w14:textId="7833CEBF" w:rsidR="007B4FEE" w:rsidRPr="00B51522" w:rsidRDefault="007B4FEE" w:rsidP="0086461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601DE32" w14:textId="25D47DFF" w:rsidR="007B4FEE" w:rsidRPr="00B51522" w:rsidRDefault="007B4FEE" w:rsidP="008646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18A4F01E" w14:textId="77777777" w:rsidTr="00975370">
        <w:trPr>
          <w:trHeight w:hRule="exact" w:val="1416"/>
        </w:trPr>
        <w:tc>
          <w:tcPr>
            <w:tcW w:w="846" w:type="dxa"/>
          </w:tcPr>
          <w:p w14:paraId="2D016A86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A606E46" w14:textId="43CEC06F" w:rsidR="007B4FEE" w:rsidRPr="00B51522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No. &amp; 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ame</w:t>
            </w: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of the Department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</w:t>
            </w: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to b</w:t>
            </w:r>
            <w:r w:rsidRPr="00F95BC6">
              <w:rPr>
                <w:rFonts w:eastAsia="Times New Roman" w:cstheme="minorHAnsi"/>
                <w:sz w:val="20"/>
                <w:szCs w:val="20"/>
                <w:lang w:val="en-US"/>
              </w:rPr>
              <w:t>e assessed</w:t>
            </w:r>
            <w:r w:rsidR="0086461B" w:rsidRPr="00F95BC6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507333DE" w14:textId="7984E941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E99AD94" w14:textId="26136E31" w:rsidR="00D65DF4" w:rsidRPr="00B51522" w:rsidRDefault="00D65DF4" w:rsidP="008646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5F3D80DF" w14:textId="77777777" w:rsidTr="00975370">
        <w:trPr>
          <w:trHeight w:hRule="exact" w:val="378"/>
        </w:trPr>
        <w:tc>
          <w:tcPr>
            <w:tcW w:w="846" w:type="dxa"/>
          </w:tcPr>
          <w:p w14:paraId="0A9C715D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EB5B4AF" w14:textId="77777777" w:rsidR="007B4FEE" w:rsidRPr="00B51522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Minutes of last Quality Team meeting (MOM)</w:t>
            </w:r>
          </w:p>
        </w:tc>
        <w:tc>
          <w:tcPr>
            <w:tcW w:w="1843" w:type="dxa"/>
          </w:tcPr>
          <w:p w14:paraId="0BE16463" w14:textId="562490CA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0D4D007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1CBB1CA3" w14:textId="77777777" w:rsidTr="00975370">
        <w:trPr>
          <w:trHeight w:hRule="exact" w:val="378"/>
        </w:trPr>
        <w:tc>
          <w:tcPr>
            <w:tcW w:w="846" w:type="dxa"/>
          </w:tcPr>
          <w:p w14:paraId="5585CD2B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91CC284" w14:textId="77777777" w:rsidR="007B4FEE" w:rsidRPr="00B51522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Departmental SOPs</w:t>
            </w:r>
            <w:r w:rsidR="00631007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(of all the applied departments)</w:t>
            </w:r>
          </w:p>
        </w:tc>
        <w:tc>
          <w:tcPr>
            <w:tcW w:w="1843" w:type="dxa"/>
          </w:tcPr>
          <w:p w14:paraId="2F5EF7E7" w14:textId="7466CC75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9592A5D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0C7C8BE5" w14:textId="77777777" w:rsidTr="00975370">
        <w:trPr>
          <w:trHeight w:hRule="exact" w:val="378"/>
        </w:trPr>
        <w:tc>
          <w:tcPr>
            <w:tcW w:w="846" w:type="dxa"/>
          </w:tcPr>
          <w:p w14:paraId="51464D70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115B2AF" w14:textId="77777777" w:rsidR="007B4FEE" w:rsidRPr="00B51522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Quality Improvement Manual</w:t>
            </w:r>
          </w:p>
        </w:tc>
        <w:tc>
          <w:tcPr>
            <w:tcW w:w="1843" w:type="dxa"/>
          </w:tcPr>
          <w:p w14:paraId="087493C2" w14:textId="7AAA8688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7B552515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A5A1C" w:rsidRPr="00B51522" w14:paraId="09AA7935" w14:textId="77777777" w:rsidTr="000000CC">
        <w:trPr>
          <w:trHeight w:hRule="exact" w:val="665"/>
        </w:trPr>
        <w:tc>
          <w:tcPr>
            <w:tcW w:w="846" w:type="dxa"/>
            <w:vMerge w:val="restart"/>
          </w:tcPr>
          <w:p w14:paraId="210F8E02" w14:textId="77777777" w:rsidR="00FA5A1C" w:rsidRPr="00F10710" w:rsidRDefault="00FA5A1C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98" w:type="dxa"/>
            <w:gridSpan w:val="3"/>
          </w:tcPr>
          <w:p w14:paraId="6CC7B6F2" w14:textId="77777777" w:rsidR="00FA5A1C" w:rsidRDefault="00FA5A1C" w:rsidP="007B4FEE">
            <w:pPr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51522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Hos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pital Wide Policies/ Procedures</w:t>
            </w:r>
          </w:p>
          <w:p w14:paraId="44C2420C" w14:textId="77777777" w:rsidR="00FA5A1C" w:rsidRDefault="00FA5A1C" w:rsidP="007B4FEE">
            <w:pPr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51522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(Govern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ment Order/ Single Pager Policy</w:t>
            </w:r>
            <w:r w:rsidRPr="00B51522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/ Procedures)</w:t>
            </w:r>
          </w:p>
          <w:p w14:paraId="6B6CA1FF" w14:textId="77777777" w:rsidR="00FA5A1C" w:rsidRDefault="00FA5A1C" w:rsidP="007B4FEE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</w:p>
          <w:p w14:paraId="418F9318" w14:textId="77777777" w:rsidR="00FA5A1C" w:rsidRDefault="00FA5A1C" w:rsidP="007B4FEE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</w:p>
          <w:p w14:paraId="3C0AE971" w14:textId="77777777" w:rsidR="00FA5A1C" w:rsidRPr="00B51522" w:rsidRDefault="00FA5A1C" w:rsidP="007B4FE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51522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(Govern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ment Order/ Single Pager Policy</w:t>
            </w:r>
            <w:r w:rsidRPr="00B51522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/ Procedures)</w:t>
            </w:r>
          </w:p>
        </w:tc>
      </w:tr>
      <w:tr w:rsidR="009558BF" w:rsidRPr="00B51522" w14:paraId="422097F5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6BF8A1F8" w14:textId="77777777" w:rsidR="009558BF" w:rsidRPr="00F10710" w:rsidRDefault="009558BF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C6A9E61" w14:textId="77777777" w:rsidR="009558BF" w:rsidRDefault="009558BF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Quality Policy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,</w:t>
            </w: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Vision &amp; </w:t>
            </w:r>
            <w:r w:rsidRPr="00B5152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Miss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ion Statement</w:t>
            </w:r>
          </w:p>
        </w:tc>
        <w:tc>
          <w:tcPr>
            <w:tcW w:w="1843" w:type="dxa"/>
          </w:tcPr>
          <w:p w14:paraId="614ACFAB" w14:textId="19A6C38E" w:rsidR="009558BF" w:rsidRPr="00B51522" w:rsidRDefault="009558BF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E0DCA8F" w14:textId="77777777" w:rsidR="009558BF" w:rsidRPr="00B51522" w:rsidRDefault="009558BF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62CC931D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77725AD5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9138C7F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Condemnation Policy</w:t>
            </w:r>
          </w:p>
        </w:tc>
        <w:tc>
          <w:tcPr>
            <w:tcW w:w="1843" w:type="dxa"/>
          </w:tcPr>
          <w:p w14:paraId="7E01CC5C" w14:textId="44D3D05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2609D8BD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4FF19D36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5D34B22D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9A43EBD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Antibiotic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Policy</w:t>
            </w:r>
          </w:p>
        </w:tc>
        <w:tc>
          <w:tcPr>
            <w:tcW w:w="1843" w:type="dxa"/>
          </w:tcPr>
          <w:p w14:paraId="3D07C30F" w14:textId="670CE2F6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DD2ED97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58E3C0F2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0328F511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4E357C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Social, Cultur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 and Religious Equality Policy</w:t>
            </w:r>
          </w:p>
        </w:tc>
        <w:tc>
          <w:tcPr>
            <w:tcW w:w="1843" w:type="dxa"/>
          </w:tcPr>
          <w:p w14:paraId="3466CB9D" w14:textId="6B957E43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669E1049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39B0E4DD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346DEA7E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7C9B0CC" w14:textId="77777777" w:rsidR="007B4FEE" w:rsidRPr="007B4FEE" w:rsidRDefault="009558BF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Maintaining </w:t>
            </w:r>
            <w:r w:rsid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Patient’s Privacy, Dignity and C</w:t>
            </w:r>
            <w:r w:rsidR="007B4FEE"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</w:t>
            </w:r>
            <w:r w:rsid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fidentiality Policy</w:t>
            </w:r>
          </w:p>
        </w:tc>
        <w:tc>
          <w:tcPr>
            <w:tcW w:w="1843" w:type="dxa"/>
          </w:tcPr>
          <w:p w14:paraId="0F9077D3" w14:textId="34E6C751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34519AEA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1F83BCE4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5248D4AA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F136A8E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Consent Policy</w:t>
            </w:r>
          </w:p>
        </w:tc>
        <w:tc>
          <w:tcPr>
            <w:tcW w:w="1843" w:type="dxa"/>
          </w:tcPr>
          <w:p w14:paraId="36EB9989" w14:textId="0818F572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076DEF58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0A1E0E80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1BF239F7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6A688FB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Referral Policy</w:t>
            </w:r>
          </w:p>
        </w:tc>
        <w:tc>
          <w:tcPr>
            <w:tcW w:w="1843" w:type="dxa"/>
          </w:tcPr>
          <w:p w14:paraId="2DE1CD44" w14:textId="72C8716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A8C7980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4CC73C1F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3E1F06AA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74F6A25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Timely reimbursement of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entitlements and compensation Policy</w:t>
            </w:r>
          </w:p>
        </w:tc>
        <w:tc>
          <w:tcPr>
            <w:tcW w:w="1843" w:type="dxa"/>
          </w:tcPr>
          <w:p w14:paraId="4CA7E4BB" w14:textId="17E8C444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5FFECB39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280066EE" w14:textId="77777777" w:rsidTr="00975370">
        <w:trPr>
          <w:trHeight w:hRule="exact" w:val="613"/>
        </w:trPr>
        <w:tc>
          <w:tcPr>
            <w:tcW w:w="846" w:type="dxa"/>
          </w:tcPr>
          <w:p w14:paraId="125A591E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F197DEF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Scores of last three</w:t>
            </w: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Patient Satisfaction Surveys and Subsequent Corrective and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Preventive actions undertaken</w:t>
            </w:r>
          </w:p>
        </w:tc>
        <w:tc>
          <w:tcPr>
            <w:tcW w:w="1843" w:type="dxa"/>
          </w:tcPr>
          <w:p w14:paraId="00010FD9" w14:textId="3458FB5F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43C99906" w14:textId="33646EDC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B4FEE" w:rsidRPr="00B51522" w14:paraId="1434709D" w14:textId="77777777" w:rsidTr="00975370">
        <w:trPr>
          <w:trHeight w:hRule="exact" w:val="378"/>
        </w:trPr>
        <w:tc>
          <w:tcPr>
            <w:tcW w:w="846" w:type="dxa"/>
          </w:tcPr>
          <w:p w14:paraId="32798171" w14:textId="77777777" w:rsidR="007B4FEE" w:rsidRPr="00F10710" w:rsidRDefault="007B4FEE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67A2BD" w14:textId="77777777" w:rsidR="007B4FEE" w:rsidRPr="007B4FEE" w:rsidRDefault="007B4FEE" w:rsidP="007B4FEE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Last 3 months data of Key Performance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Indicators (KPI)</w:t>
            </w:r>
          </w:p>
        </w:tc>
        <w:tc>
          <w:tcPr>
            <w:tcW w:w="1843" w:type="dxa"/>
          </w:tcPr>
          <w:p w14:paraId="74DB32EE" w14:textId="0A83B24F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183DC17C" w14:textId="77777777" w:rsidR="007B4FEE" w:rsidRPr="00B51522" w:rsidRDefault="007B4FEE" w:rsidP="007B4FE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A5A1C" w:rsidRPr="00B51522" w14:paraId="0814453B" w14:textId="77777777" w:rsidTr="00975370">
        <w:trPr>
          <w:trHeight w:hRule="exact" w:val="286"/>
        </w:trPr>
        <w:tc>
          <w:tcPr>
            <w:tcW w:w="846" w:type="dxa"/>
            <w:vMerge w:val="restart"/>
          </w:tcPr>
          <w:p w14:paraId="3AD10436" w14:textId="77777777" w:rsidR="00FA5A1C" w:rsidRPr="00F10710" w:rsidRDefault="00FA5A1C" w:rsidP="007B4F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98" w:type="dxa"/>
            <w:gridSpan w:val="3"/>
          </w:tcPr>
          <w:p w14:paraId="7F9B68E6" w14:textId="15D91B85" w:rsidR="00FA5A1C" w:rsidRPr="00B51522" w:rsidRDefault="00641A8E" w:rsidP="00FA5A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Statutory/ Regulatory Compliance</w:t>
            </w:r>
          </w:p>
        </w:tc>
      </w:tr>
      <w:tr w:rsidR="00975370" w:rsidRPr="00B51522" w14:paraId="73F567A5" w14:textId="77777777" w:rsidTr="00975370">
        <w:trPr>
          <w:trHeight w:hRule="exact" w:val="1044"/>
        </w:trPr>
        <w:tc>
          <w:tcPr>
            <w:tcW w:w="846" w:type="dxa"/>
            <w:vMerge/>
          </w:tcPr>
          <w:p w14:paraId="0CB09DB6" w14:textId="77777777" w:rsidR="00975370" w:rsidRPr="00F10710" w:rsidRDefault="00975370" w:rsidP="009753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E9F0836" w14:textId="77777777" w:rsidR="00975370" w:rsidRPr="007B4FEE" w:rsidRDefault="00975370" w:rsidP="00975370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Authorization for handling Bio Medical Waste from Pollution Control Board. </w:t>
            </w:r>
          </w:p>
        </w:tc>
        <w:tc>
          <w:tcPr>
            <w:tcW w:w="1843" w:type="dxa"/>
          </w:tcPr>
          <w:p w14:paraId="660AE930" w14:textId="69482D39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14594CE3" w14:textId="77777777" w:rsidR="00975370" w:rsidRDefault="00975370" w:rsidP="00975370">
            <w:pPr>
              <w:rPr>
                <w:rFonts w:cstheme="minorHAnsi"/>
                <w:sz w:val="20"/>
                <w:szCs w:val="20"/>
              </w:rPr>
            </w:pPr>
          </w:p>
          <w:p w14:paraId="40E76852" w14:textId="77777777" w:rsidR="00975370" w:rsidRDefault="00975370" w:rsidP="00975370">
            <w:pPr>
              <w:rPr>
                <w:rFonts w:cstheme="minorHAnsi"/>
                <w:sz w:val="20"/>
                <w:szCs w:val="20"/>
              </w:rPr>
            </w:pPr>
          </w:p>
          <w:p w14:paraId="0899F30D" w14:textId="77777777" w:rsidR="00975370" w:rsidRDefault="00975370" w:rsidP="00975370">
            <w:pPr>
              <w:rPr>
                <w:rFonts w:cstheme="minorHAnsi"/>
                <w:sz w:val="20"/>
                <w:szCs w:val="20"/>
              </w:rPr>
            </w:pPr>
          </w:p>
          <w:p w14:paraId="4BA0D418" w14:textId="1162E668" w:rsidR="00975370" w:rsidRPr="00B51522" w:rsidRDefault="00975370" w:rsidP="009753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5370" w:rsidRPr="00B51522" w14:paraId="1AAC0937" w14:textId="77777777" w:rsidTr="001E0B13">
        <w:trPr>
          <w:trHeight w:hRule="exact" w:val="719"/>
        </w:trPr>
        <w:tc>
          <w:tcPr>
            <w:tcW w:w="846" w:type="dxa"/>
            <w:vMerge/>
          </w:tcPr>
          <w:p w14:paraId="2896175C" w14:textId="77777777" w:rsidR="00975370" w:rsidRPr="00F10710" w:rsidRDefault="00975370" w:rsidP="009753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10AE5FD" w14:textId="77777777" w:rsidR="00975370" w:rsidRPr="007B4FEE" w:rsidRDefault="00975370" w:rsidP="00975370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NoC</w:t>
            </w:r>
            <w:proofErr w:type="spellEnd"/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from Fire Safety.</w:t>
            </w:r>
          </w:p>
        </w:tc>
        <w:tc>
          <w:tcPr>
            <w:tcW w:w="1843" w:type="dxa"/>
          </w:tcPr>
          <w:p w14:paraId="3A25CBEA" w14:textId="10FBD2FB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570CA1E7" w14:textId="4D9480E0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5370" w:rsidRPr="00B51522" w14:paraId="29355E11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54EA44D7" w14:textId="77777777" w:rsidR="00975370" w:rsidRPr="00F10710" w:rsidRDefault="00975370" w:rsidP="009753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A5FDF59" w14:textId="77777777" w:rsidR="00975370" w:rsidRPr="007B4FEE" w:rsidRDefault="00975370" w:rsidP="00975370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Certificate of inspection of electrical installation. </w:t>
            </w:r>
          </w:p>
        </w:tc>
        <w:tc>
          <w:tcPr>
            <w:tcW w:w="1843" w:type="dxa"/>
          </w:tcPr>
          <w:p w14:paraId="0B081ABF" w14:textId="0A6CC5DF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50F6DAD1" w14:textId="77777777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5370" w:rsidRPr="00B51522" w14:paraId="43B728F9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7F66795B" w14:textId="77777777" w:rsidR="00975370" w:rsidRPr="00F10710" w:rsidRDefault="00975370" w:rsidP="009753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94A8754" w14:textId="77777777" w:rsidR="00975370" w:rsidRPr="007B4FEE" w:rsidRDefault="00975370" w:rsidP="00975370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License for operating lift </w:t>
            </w:r>
            <w:r w:rsidRPr="00FA5A1C">
              <w:rPr>
                <w:rFonts w:eastAsia="Times New Roman" w:cstheme="minorHAnsi"/>
                <w:i/>
                <w:color w:val="000000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843" w:type="dxa"/>
          </w:tcPr>
          <w:p w14:paraId="5B367150" w14:textId="3DABD838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</w:tcPr>
          <w:p w14:paraId="52A5F50F" w14:textId="77777777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5370" w:rsidRPr="00B51522" w14:paraId="1BC4DD2D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64ABC134" w14:textId="77777777" w:rsidR="00975370" w:rsidRPr="00F10710" w:rsidRDefault="00975370" w:rsidP="009753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C1FE58C" w14:textId="77777777" w:rsidR="00975370" w:rsidRPr="007B4FEE" w:rsidRDefault="00975370" w:rsidP="00975370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AERB authorization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Certificate</w:t>
            </w:r>
          </w:p>
        </w:tc>
        <w:tc>
          <w:tcPr>
            <w:tcW w:w="1843" w:type="dxa"/>
          </w:tcPr>
          <w:p w14:paraId="5EB5F6C9" w14:textId="2FFCDD76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</w:tcPr>
          <w:p w14:paraId="05C96F70" w14:textId="67858BA7" w:rsidR="00975370" w:rsidRPr="00B51522" w:rsidRDefault="00975370" w:rsidP="00641A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5370" w:rsidRPr="00B51522" w14:paraId="75F17664" w14:textId="77777777" w:rsidTr="00975370">
        <w:trPr>
          <w:trHeight w:hRule="exact" w:val="605"/>
        </w:trPr>
        <w:tc>
          <w:tcPr>
            <w:tcW w:w="846" w:type="dxa"/>
            <w:vMerge/>
          </w:tcPr>
          <w:p w14:paraId="6A65D7BE" w14:textId="77777777" w:rsidR="00975370" w:rsidRPr="00F10710" w:rsidRDefault="00975370" w:rsidP="009753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0129067" w14:textId="77777777" w:rsidR="00975370" w:rsidRPr="007B4FEE" w:rsidRDefault="00975370" w:rsidP="00975370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Blood Storage approval from State licensing Authority and Consent from parent Blood Bank</w:t>
            </w:r>
          </w:p>
        </w:tc>
        <w:tc>
          <w:tcPr>
            <w:tcW w:w="1843" w:type="dxa"/>
          </w:tcPr>
          <w:p w14:paraId="433AAD57" w14:textId="4C799114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14:paraId="3D18A7FD" w14:textId="77777777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5370" w:rsidRPr="00B51522" w14:paraId="3A7330AD" w14:textId="77777777" w:rsidTr="00975370">
        <w:trPr>
          <w:trHeight w:hRule="exact" w:val="378"/>
        </w:trPr>
        <w:tc>
          <w:tcPr>
            <w:tcW w:w="846" w:type="dxa"/>
            <w:vMerge/>
          </w:tcPr>
          <w:p w14:paraId="4B57C03B" w14:textId="77777777" w:rsidR="00975370" w:rsidRPr="00F10710" w:rsidRDefault="00975370" w:rsidP="009753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076727A" w14:textId="77777777" w:rsidR="00975370" w:rsidRPr="007B4FEE" w:rsidRDefault="00975370" w:rsidP="00975370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7B4FE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Copy of registration under PCPNDT Act </w:t>
            </w:r>
          </w:p>
        </w:tc>
        <w:tc>
          <w:tcPr>
            <w:tcW w:w="1843" w:type="dxa"/>
          </w:tcPr>
          <w:p w14:paraId="5B125A08" w14:textId="4790A890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2" w:type="dxa"/>
            <w:vMerge/>
          </w:tcPr>
          <w:p w14:paraId="6A14C916" w14:textId="77777777" w:rsidR="00975370" w:rsidRPr="00B51522" w:rsidRDefault="00975370" w:rsidP="0097537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6D4AFDE9" w14:textId="7D974329" w:rsidR="00676308" w:rsidRDefault="00676308"/>
    <w:p w14:paraId="523B1426" w14:textId="2A96B8A1" w:rsidR="002624B5" w:rsidRPr="00641A8E" w:rsidRDefault="002624B5">
      <w:pPr>
        <w:rPr>
          <w:b/>
        </w:rPr>
      </w:pPr>
      <w:r w:rsidRPr="00641A8E">
        <w:rPr>
          <w:b/>
        </w:rPr>
        <w:t>Verified by:</w:t>
      </w:r>
    </w:p>
    <w:p w14:paraId="615F499A" w14:textId="438681C0" w:rsidR="00052E18" w:rsidRPr="00641A8E" w:rsidRDefault="00641A8E">
      <w:pPr>
        <w:rPr>
          <w:b/>
        </w:rPr>
      </w:pPr>
      <w:r>
        <w:rPr>
          <w:b/>
        </w:rPr>
        <w:t>Date:</w:t>
      </w:r>
    </w:p>
    <w:p w14:paraId="6F4F8CC1" w14:textId="77777777" w:rsidR="002624B5" w:rsidRDefault="002624B5"/>
    <w:sectPr w:rsidR="00262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692A"/>
    <w:multiLevelType w:val="hybridMultilevel"/>
    <w:tmpl w:val="609A4DA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971400"/>
    <w:multiLevelType w:val="hybridMultilevel"/>
    <w:tmpl w:val="8DDC9C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E17BF"/>
    <w:multiLevelType w:val="hybridMultilevel"/>
    <w:tmpl w:val="23D03C6E"/>
    <w:lvl w:ilvl="0" w:tplc="9CE21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EE"/>
    <w:rsid w:val="00052E18"/>
    <w:rsid w:val="001E0B13"/>
    <w:rsid w:val="002624B5"/>
    <w:rsid w:val="00270F35"/>
    <w:rsid w:val="00387C78"/>
    <w:rsid w:val="00631007"/>
    <w:rsid w:val="00641A8E"/>
    <w:rsid w:val="00676308"/>
    <w:rsid w:val="007029A3"/>
    <w:rsid w:val="007B4FEE"/>
    <w:rsid w:val="0086461B"/>
    <w:rsid w:val="009558BF"/>
    <w:rsid w:val="00966E6B"/>
    <w:rsid w:val="00975370"/>
    <w:rsid w:val="00A55B3D"/>
    <w:rsid w:val="00B61D95"/>
    <w:rsid w:val="00C122FE"/>
    <w:rsid w:val="00D65DF4"/>
    <w:rsid w:val="00D74FFF"/>
    <w:rsid w:val="00F95BC6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7893"/>
  <w15:chartTrackingRefBased/>
  <w15:docId w15:val="{EF7F3F15-EF7A-49D5-9975-3E5026B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E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EE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7B4F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840G3</dc:creator>
  <cp:keywords/>
  <dc:description/>
  <cp:lastModifiedBy>Vineeta Dhankhar</cp:lastModifiedBy>
  <cp:revision>2</cp:revision>
  <dcterms:created xsi:type="dcterms:W3CDTF">2021-05-24T16:08:00Z</dcterms:created>
  <dcterms:modified xsi:type="dcterms:W3CDTF">2021-05-24T16:08:00Z</dcterms:modified>
</cp:coreProperties>
</file>